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5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1228725" cy="590550"/>
            <wp:effectExtent l="0" t="0" r="952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81" cy="5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FE2" w:rsidRDefault="00152FE2" w:rsidP="00FD64D6">
      <w:pPr>
        <w:spacing w:after="0"/>
        <w:jc w:val="center"/>
        <w:rPr>
          <w:rFonts w:ascii="Century Gothic" w:hAnsi="Century Gothic"/>
          <w:b/>
          <w:i/>
        </w:rPr>
      </w:pPr>
    </w:p>
    <w:p w:rsidR="00152FE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C1218B">
        <w:rPr>
          <w:rFonts w:ascii="Century Gothic" w:hAnsi="Century Gothic" w:cstheme="majorHAnsi"/>
          <w:b/>
        </w:rPr>
        <w:t xml:space="preserve">June </w:t>
      </w:r>
      <w:r w:rsidR="00ED24FD">
        <w:rPr>
          <w:rFonts w:ascii="Century Gothic" w:hAnsi="Century Gothic" w:cstheme="majorHAnsi"/>
          <w:b/>
        </w:rPr>
        <w:t>13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1E0526">
        <w:rPr>
          <w:rFonts w:ascii="Century Gothic" w:hAnsi="Century Gothic" w:cstheme="majorHAnsi"/>
          <w:b/>
        </w:rPr>
        <w:t>1</w:t>
      </w:r>
      <w:bookmarkStart w:id="0" w:name="_GoBack"/>
      <w:bookmarkEnd w:id="0"/>
      <w:r w:rsidR="001E0526">
        <w:rPr>
          <w:rFonts w:ascii="Century Gothic" w:hAnsi="Century Gothic" w:cstheme="majorHAnsi"/>
          <w:b/>
        </w:rPr>
        <w:t>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C20C2B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55071F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  <w:r w:rsidR="00C20C2B">
        <w:rPr>
          <w:rFonts w:ascii="Century Gothic" w:hAnsi="Century Gothic"/>
          <w:sz w:val="20"/>
          <w:szCs w:val="20"/>
        </w:rPr>
        <w:t xml:space="preserve">  </w:t>
      </w:r>
    </w:p>
    <w:p w:rsidR="00145BD6" w:rsidRPr="00A13508" w:rsidRDefault="00145BD6" w:rsidP="00646A91">
      <w:pPr>
        <w:spacing w:after="0"/>
        <w:jc w:val="center"/>
        <w:rPr>
          <w:rFonts w:ascii="Century Gothic" w:hAnsi="Century Gothic"/>
        </w:rPr>
      </w:pPr>
    </w:p>
    <w:p w:rsidR="00B81A26" w:rsidRPr="00A13508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42EF1" w:rsidRPr="00A13508" w:rsidRDefault="00542EF1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C94B5A" w:rsidRDefault="004F7087" w:rsidP="00B248C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2E694C">
        <w:rPr>
          <w:rFonts w:ascii="Century Gothic" w:hAnsi="Century Gothic" w:cstheme="majorHAnsi"/>
          <w:b/>
          <w:u w:val="single"/>
        </w:rPr>
        <w:t>Welcome</w:t>
      </w:r>
      <w:r w:rsidR="00DC317B" w:rsidRPr="00473E60">
        <w:rPr>
          <w:rFonts w:ascii="Century Gothic" w:hAnsi="Century Gothic" w:cstheme="majorHAnsi"/>
          <w:u w:val="single"/>
        </w:rPr>
        <w:t xml:space="preserve"> -</w:t>
      </w:r>
      <w:r w:rsidR="00DC317B" w:rsidRPr="002E694C">
        <w:rPr>
          <w:rFonts w:ascii="Century Gothic" w:hAnsi="Century Gothic" w:cstheme="majorHAnsi"/>
        </w:rPr>
        <w:t xml:space="preserve"> </w:t>
      </w:r>
      <w:r w:rsidR="00F04353" w:rsidRPr="002E694C">
        <w:rPr>
          <w:rFonts w:ascii="Century Gothic" w:hAnsi="Century Gothic" w:cstheme="majorHAnsi"/>
        </w:rPr>
        <w:t xml:space="preserve">Commissioner </w:t>
      </w:r>
      <w:r w:rsidR="006C2516" w:rsidRPr="002E694C">
        <w:rPr>
          <w:rFonts w:ascii="Century Gothic" w:hAnsi="Century Gothic" w:cstheme="majorHAnsi"/>
        </w:rPr>
        <w:t>Froerer</w:t>
      </w:r>
    </w:p>
    <w:p w:rsidR="00152FE2" w:rsidRPr="002E694C" w:rsidRDefault="00152FE2" w:rsidP="00152FE2">
      <w:pPr>
        <w:pStyle w:val="ListParagraph"/>
        <w:spacing w:after="0"/>
        <w:rPr>
          <w:rFonts w:ascii="Century Gothic" w:hAnsi="Century Gothic" w:cstheme="majorHAnsi"/>
        </w:rPr>
      </w:pPr>
    </w:p>
    <w:p w:rsidR="002E00D0" w:rsidRPr="00152FE2" w:rsidRDefault="00E57482" w:rsidP="005612E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473E60">
        <w:rPr>
          <w:rFonts w:ascii="Century Gothic" w:hAnsi="Century Gothic" w:cstheme="majorHAnsi"/>
          <w:b/>
          <w:u w:val="single"/>
        </w:rPr>
        <w:t>Pledge of Allegiance</w:t>
      </w:r>
      <w:r w:rsidR="00DC317B" w:rsidRPr="00473E60">
        <w:rPr>
          <w:rFonts w:ascii="Century Gothic" w:hAnsi="Century Gothic" w:cstheme="majorHAnsi"/>
          <w:b/>
        </w:rPr>
        <w:t xml:space="preserve"> </w:t>
      </w:r>
      <w:r w:rsidR="009816E3" w:rsidRPr="00473E60">
        <w:rPr>
          <w:rFonts w:ascii="Century Gothic" w:hAnsi="Century Gothic" w:cstheme="majorHAnsi"/>
          <w:b/>
        </w:rPr>
        <w:t>–</w:t>
      </w:r>
      <w:r w:rsidR="009B764D">
        <w:rPr>
          <w:rFonts w:ascii="Century Gothic" w:hAnsi="Century Gothic" w:cstheme="majorHAnsi"/>
        </w:rPr>
        <w:t xml:space="preserve"> </w:t>
      </w:r>
      <w:r w:rsidR="00A110ED">
        <w:rPr>
          <w:rFonts w:ascii="Century Gothic" w:hAnsi="Century Gothic" w:cstheme="majorHAnsi"/>
        </w:rPr>
        <w:t>Jennifer Graham</w:t>
      </w:r>
    </w:p>
    <w:p w:rsidR="00152FE2" w:rsidRPr="00473E60" w:rsidRDefault="00152FE2" w:rsidP="00152FE2">
      <w:pPr>
        <w:pStyle w:val="ListParagraph"/>
        <w:spacing w:after="0"/>
        <w:rPr>
          <w:rFonts w:ascii="Century Gothic" w:hAnsi="Century Gothic" w:cstheme="majorHAnsi"/>
          <w:b/>
          <w:u w:val="single"/>
        </w:rPr>
      </w:pPr>
    </w:p>
    <w:p w:rsidR="002959A0" w:rsidRDefault="002E00D0" w:rsidP="002959A0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2959A0">
        <w:rPr>
          <w:rFonts w:ascii="Century Gothic" w:hAnsi="Century Gothic" w:cstheme="majorHAnsi"/>
          <w:b/>
        </w:rPr>
        <w:t xml:space="preserve">   </w:t>
      </w:r>
      <w:r w:rsidR="004F7087" w:rsidRPr="002959A0">
        <w:rPr>
          <w:rFonts w:ascii="Century Gothic" w:hAnsi="Century Gothic" w:cstheme="majorHAnsi"/>
          <w:b/>
          <w:u w:val="single"/>
        </w:rPr>
        <w:t>Invocation</w:t>
      </w:r>
      <w:r w:rsidR="00DC317B" w:rsidRPr="002959A0">
        <w:rPr>
          <w:rFonts w:ascii="Century Gothic" w:hAnsi="Century Gothic" w:cstheme="majorHAnsi"/>
          <w:b/>
        </w:rPr>
        <w:t xml:space="preserve"> </w:t>
      </w:r>
      <w:r w:rsidR="00206ACA" w:rsidRPr="002959A0">
        <w:rPr>
          <w:rFonts w:ascii="Century Gothic" w:hAnsi="Century Gothic" w:cstheme="majorHAnsi"/>
          <w:b/>
        </w:rPr>
        <w:t>–</w:t>
      </w:r>
      <w:r w:rsidR="006D765B" w:rsidRPr="002959A0">
        <w:rPr>
          <w:rFonts w:ascii="Century Gothic" w:hAnsi="Century Gothic" w:cstheme="majorHAnsi"/>
        </w:rPr>
        <w:t xml:space="preserve"> </w:t>
      </w:r>
      <w:r w:rsidR="00480979" w:rsidRPr="002959A0">
        <w:rPr>
          <w:rFonts w:ascii="Century Gothic" w:hAnsi="Century Gothic" w:cstheme="majorHAnsi"/>
        </w:rPr>
        <w:t xml:space="preserve"> </w:t>
      </w:r>
      <w:r w:rsidR="00A110ED">
        <w:rPr>
          <w:rFonts w:ascii="Century Gothic" w:hAnsi="Century Gothic" w:cstheme="majorHAnsi"/>
        </w:rPr>
        <w:t xml:space="preserve">Bill </w:t>
      </w:r>
      <w:proofErr w:type="spellStart"/>
      <w:r w:rsidR="00A110ED">
        <w:rPr>
          <w:rFonts w:ascii="Century Gothic" w:hAnsi="Century Gothic" w:cstheme="majorHAnsi"/>
        </w:rPr>
        <w:t>Cobabe</w:t>
      </w:r>
      <w:proofErr w:type="spellEnd"/>
    </w:p>
    <w:p w:rsidR="002959A0" w:rsidRPr="002959A0" w:rsidRDefault="002959A0" w:rsidP="002959A0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152FE2" w:rsidRDefault="002E00D0" w:rsidP="004A070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ED24FD">
        <w:rPr>
          <w:rFonts w:ascii="Century Gothic" w:hAnsi="Century Gothic" w:cstheme="majorHAnsi"/>
          <w:b/>
        </w:rPr>
        <w:t xml:space="preserve">      </w:t>
      </w:r>
      <w:r w:rsidR="004F7087" w:rsidRPr="00ED24FD">
        <w:rPr>
          <w:rFonts w:ascii="Century Gothic" w:hAnsi="Century Gothic" w:cstheme="majorHAnsi"/>
          <w:b/>
          <w:u w:val="single"/>
        </w:rPr>
        <w:t>Thought of the</w:t>
      </w:r>
      <w:r w:rsidR="004F7087" w:rsidRPr="00ED24FD">
        <w:rPr>
          <w:rFonts w:ascii="Century Gothic" w:hAnsi="Century Gothic" w:cstheme="majorHAnsi"/>
          <w:u w:val="single"/>
        </w:rPr>
        <w:t xml:space="preserve"> </w:t>
      </w:r>
      <w:r w:rsidR="004F7087" w:rsidRPr="00ED24FD">
        <w:rPr>
          <w:rFonts w:ascii="Century Gothic" w:hAnsi="Century Gothic" w:cstheme="majorHAnsi"/>
          <w:b/>
          <w:u w:val="single"/>
        </w:rPr>
        <w:t>Day</w:t>
      </w:r>
      <w:r w:rsidR="004F7087" w:rsidRPr="00ED24FD">
        <w:rPr>
          <w:rFonts w:ascii="Century Gothic" w:hAnsi="Century Gothic" w:cstheme="majorHAnsi"/>
          <w:b/>
        </w:rPr>
        <w:t>-</w:t>
      </w:r>
      <w:r w:rsidR="00091C00" w:rsidRPr="00ED24FD">
        <w:rPr>
          <w:rFonts w:ascii="Century Gothic" w:hAnsi="Century Gothic" w:cstheme="majorHAnsi"/>
        </w:rPr>
        <w:t xml:space="preserve"> </w:t>
      </w:r>
      <w:r w:rsidR="00787F4E" w:rsidRPr="00ED24FD">
        <w:rPr>
          <w:rFonts w:ascii="Century Gothic" w:hAnsi="Century Gothic" w:cstheme="majorHAnsi"/>
        </w:rPr>
        <w:t xml:space="preserve">Commissioner </w:t>
      </w:r>
      <w:r w:rsidR="00ED24FD" w:rsidRPr="00ED24FD">
        <w:rPr>
          <w:rFonts w:ascii="Century Gothic" w:hAnsi="Century Gothic" w:cstheme="majorHAnsi"/>
        </w:rPr>
        <w:t xml:space="preserve">Bolos </w:t>
      </w:r>
    </w:p>
    <w:p w:rsidR="00ED24FD" w:rsidRPr="00ED24FD" w:rsidRDefault="00ED24FD" w:rsidP="00ED24FD">
      <w:pPr>
        <w:pStyle w:val="ListParagraph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A13508">
        <w:rPr>
          <w:rFonts w:ascii="Century Gothic" w:hAnsi="Century Gothic" w:cstheme="majorHAnsi"/>
        </w:rPr>
        <w:t xml:space="preserve"> </w:t>
      </w:r>
      <w:r w:rsidR="009E282E" w:rsidRPr="00A13508">
        <w:rPr>
          <w:rFonts w:ascii="Century Gothic" w:hAnsi="Century Gothic" w:cstheme="majorHAnsi"/>
          <w:b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4A78E3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proofErr w:type="gramStart"/>
      <w:r w:rsidR="009E282E" w:rsidRPr="00A13508">
        <w:rPr>
          <w:rFonts w:ascii="Century Gothic" w:hAnsi="Century Gothic" w:cstheme="majorHAnsi"/>
          <w:i/>
        </w:rPr>
        <w:t>please</w:t>
      </w:r>
      <w:proofErr w:type="gramEnd"/>
      <w:r w:rsidR="009E282E" w:rsidRPr="00A13508">
        <w:rPr>
          <w:rFonts w:ascii="Century Gothic" w:hAnsi="Century Gothic" w:cstheme="majorHAnsi"/>
          <w:i/>
        </w:rPr>
        <w:t xml:space="preserve"> limit comments to 3 minutes).</w:t>
      </w:r>
    </w:p>
    <w:p w:rsidR="00152FE2" w:rsidRDefault="00152FE2" w:rsidP="002E00D0">
      <w:pPr>
        <w:spacing w:after="0"/>
        <w:rPr>
          <w:rFonts w:ascii="Century Gothic" w:hAnsi="Century Gothic" w:cstheme="majorHAnsi"/>
          <w:i/>
        </w:rPr>
      </w:pPr>
    </w:p>
    <w:p w:rsidR="00473E60" w:rsidRPr="00A166E6" w:rsidRDefault="00473E60" w:rsidP="00473E6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473E60">
        <w:rPr>
          <w:rFonts w:ascii="Century Gothic" w:hAnsi="Century Gothic" w:cstheme="majorHAnsi"/>
          <w:b/>
          <w:u w:val="single"/>
        </w:rPr>
        <w:t>Presentation</w:t>
      </w:r>
      <w:r w:rsidRPr="00473E60">
        <w:rPr>
          <w:rFonts w:ascii="Century Gothic" w:hAnsi="Century Gothic" w:cstheme="majorHAnsi"/>
          <w:b/>
        </w:rPr>
        <w:t>-</w:t>
      </w:r>
    </w:p>
    <w:p w:rsidR="00920748" w:rsidRDefault="00920748" w:rsidP="00920748">
      <w:pPr>
        <w:spacing w:after="0"/>
        <w:rPr>
          <w:rFonts w:ascii="Century Gothic" w:hAnsi="Century Gothic" w:cstheme="majorHAnsi"/>
        </w:rPr>
      </w:pPr>
    </w:p>
    <w:p w:rsidR="00F10F9B" w:rsidRDefault="00920748" w:rsidP="002959A0">
      <w:pPr>
        <w:pStyle w:val="ListParagraph"/>
        <w:numPr>
          <w:ilvl w:val="0"/>
          <w:numId w:val="16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</w:t>
      </w:r>
      <w:r w:rsidR="00F10F9B" w:rsidRPr="00920748">
        <w:rPr>
          <w:rFonts w:ascii="Century Gothic" w:hAnsi="Century Gothic" w:cstheme="majorHAnsi"/>
        </w:rPr>
        <w:t xml:space="preserve">Recognition of </w:t>
      </w:r>
      <w:r w:rsidR="002959A0">
        <w:rPr>
          <w:rFonts w:ascii="Century Gothic" w:hAnsi="Century Gothic" w:cstheme="majorHAnsi"/>
        </w:rPr>
        <w:t>Duncan Olsen for receiving his Certified Venue Professional designation.</w:t>
      </w:r>
    </w:p>
    <w:p w:rsidR="00B56177" w:rsidRDefault="00B56177" w:rsidP="00920748">
      <w:p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Commissioner Harvey</w:t>
      </w:r>
    </w:p>
    <w:p w:rsidR="00BD7E5D" w:rsidRDefault="00BD7E5D" w:rsidP="00920748">
      <w:pPr>
        <w:spacing w:after="0"/>
        <w:rPr>
          <w:rFonts w:ascii="Century Gothic" w:hAnsi="Century Gothic" w:cstheme="majorHAnsi"/>
        </w:rPr>
      </w:pPr>
    </w:p>
    <w:p w:rsidR="002E00D0" w:rsidRDefault="002E00D0" w:rsidP="00B23369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2E694C">
        <w:rPr>
          <w:rFonts w:ascii="Century Gothic" w:hAnsi="Century Gothic" w:cstheme="majorHAnsi"/>
          <w:b/>
        </w:rPr>
        <w:t xml:space="preserve">      </w:t>
      </w:r>
      <w:r w:rsidR="004F7087" w:rsidRPr="002E694C">
        <w:rPr>
          <w:rFonts w:ascii="Century Gothic" w:hAnsi="Century Gothic" w:cstheme="majorHAnsi"/>
          <w:b/>
          <w:u w:val="single"/>
        </w:rPr>
        <w:t>Consent Items</w:t>
      </w:r>
      <w:r w:rsidR="00473E60">
        <w:rPr>
          <w:rFonts w:ascii="Century Gothic" w:hAnsi="Century Gothic" w:cstheme="majorHAnsi"/>
          <w:b/>
        </w:rPr>
        <w:t>-</w:t>
      </w:r>
    </w:p>
    <w:p w:rsidR="00152FE2" w:rsidRPr="002E694C" w:rsidRDefault="00152FE2" w:rsidP="00152FE2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1D44F4" w:rsidRDefault="009D09F0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>Request for approval</w:t>
      </w:r>
      <w:r w:rsidR="001E0526">
        <w:rPr>
          <w:rFonts w:ascii="Century Gothic" w:hAnsi="Century Gothic" w:cstheme="majorHAnsi"/>
        </w:rPr>
        <w:t xml:space="preserve"> </w:t>
      </w:r>
      <w:r w:rsidR="0043404C">
        <w:rPr>
          <w:rFonts w:ascii="Century Gothic" w:hAnsi="Century Gothic" w:cstheme="majorHAnsi"/>
        </w:rPr>
        <w:t xml:space="preserve">of </w:t>
      </w:r>
      <w:r w:rsidR="006B05FB" w:rsidRPr="00A13508">
        <w:rPr>
          <w:rFonts w:ascii="Century Gothic" w:hAnsi="Century Gothic" w:cstheme="majorHAnsi"/>
        </w:rPr>
        <w:t>w</w:t>
      </w:r>
      <w:r w:rsidR="002A211E" w:rsidRPr="00A13508">
        <w:rPr>
          <w:rFonts w:ascii="Century Gothic" w:hAnsi="Century Gothic" w:cstheme="majorHAnsi"/>
        </w:rPr>
        <w:t>arrants #</w:t>
      </w:r>
      <w:r w:rsidR="00AD4995">
        <w:rPr>
          <w:rFonts w:ascii="Century Gothic" w:hAnsi="Century Gothic" w:cstheme="majorHAnsi"/>
        </w:rPr>
        <w:t>81</w:t>
      </w:r>
      <w:r w:rsidR="00BD7E5D">
        <w:rPr>
          <w:rFonts w:ascii="Century Gothic" w:hAnsi="Century Gothic" w:cstheme="majorHAnsi"/>
        </w:rPr>
        <w:t>94</w:t>
      </w:r>
      <w:r w:rsidR="002959A0">
        <w:rPr>
          <w:rFonts w:ascii="Century Gothic" w:hAnsi="Century Gothic" w:cstheme="majorHAnsi"/>
        </w:rPr>
        <w:t>-</w:t>
      </w:r>
      <w:r w:rsidR="002F125B">
        <w:rPr>
          <w:rFonts w:ascii="Century Gothic" w:hAnsi="Century Gothic" w:cstheme="majorHAnsi"/>
        </w:rPr>
        <w:t>8254</w:t>
      </w:r>
      <w:r w:rsidR="001F15B0">
        <w:rPr>
          <w:rFonts w:ascii="Century Gothic" w:hAnsi="Century Gothic" w:cstheme="majorHAnsi"/>
        </w:rPr>
        <w:t>,</w:t>
      </w:r>
      <w:r w:rsidR="003637D6">
        <w:rPr>
          <w:rFonts w:ascii="Century Gothic" w:hAnsi="Century Gothic" w:cstheme="majorHAnsi"/>
        </w:rPr>
        <w:t xml:space="preserve"> </w:t>
      </w:r>
      <w:r w:rsidR="00A51D80" w:rsidRPr="00A13508">
        <w:rPr>
          <w:rFonts w:ascii="Century Gothic" w:hAnsi="Century Gothic" w:cstheme="majorHAnsi"/>
        </w:rPr>
        <w:t>#</w:t>
      </w:r>
      <w:r w:rsidR="00AD4995">
        <w:rPr>
          <w:rFonts w:ascii="Century Gothic" w:hAnsi="Century Gothic" w:cstheme="majorHAnsi"/>
        </w:rPr>
        <w:t>476</w:t>
      </w:r>
      <w:r w:rsidR="00BD7E5D">
        <w:rPr>
          <w:rFonts w:ascii="Century Gothic" w:hAnsi="Century Gothic" w:cstheme="majorHAnsi"/>
        </w:rPr>
        <w:t>976</w:t>
      </w:r>
      <w:r w:rsidR="002F125B">
        <w:rPr>
          <w:rFonts w:ascii="Century Gothic" w:hAnsi="Century Gothic" w:cstheme="majorHAnsi"/>
        </w:rPr>
        <w:t>-477117 and #268-271</w:t>
      </w:r>
      <w:r w:rsidR="00374EF2">
        <w:rPr>
          <w:rFonts w:ascii="Century Gothic" w:hAnsi="Century Gothic" w:cstheme="majorHAnsi"/>
        </w:rPr>
        <w:t xml:space="preserve"> </w:t>
      </w:r>
      <w:r w:rsidR="00D13B0A" w:rsidRPr="00A13508">
        <w:rPr>
          <w:rFonts w:ascii="Century Gothic" w:hAnsi="Century Gothic" w:cstheme="majorHAnsi"/>
        </w:rPr>
        <w:t xml:space="preserve">in </w:t>
      </w:r>
      <w:r w:rsidR="00690483" w:rsidRPr="00A13508">
        <w:rPr>
          <w:rFonts w:ascii="Century Gothic" w:hAnsi="Century Gothic" w:cstheme="majorHAnsi"/>
        </w:rPr>
        <w:t>the amount of $</w:t>
      </w:r>
      <w:r w:rsidR="002F125B">
        <w:rPr>
          <w:rFonts w:ascii="Century Gothic" w:hAnsi="Century Gothic" w:cstheme="majorHAnsi"/>
        </w:rPr>
        <w:t>2,377,884.59</w:t>
      </w:r>
      <w:r w:rsidR="0087596E" w:rsidRPr="00A13508">
        <w:rPr>
          <w:rFonts w:ascii="Century Gothic" w:hAnsi="Century Gothic" w:cstheme="majorHAnsi"/>
        </w:rPr>
        <w:t>.</w:t>
      </w:r>
    </w:p>
    <w:p w:rsidR="004471BA" w:rsidRPr="00A13508" w:rsidRDefault="0043404C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947D59">
        <w:rPr>
          <w:rFonts w:ascii="Century Gothic" w:hAnsi="Century Gothic" w:cstheme="majorHAnsi"/>
        </w:rPr>
        <w:t>294,656.19</w:t>
      </w:r>
      <w:r w:rsidR="004A78E3" w:rsidRPr="00A13508">
        <w:rPr>
          <w:rFonts w:ascii="Century Gothic" w:hAnsi="Century Gothic" w:cstheme="majorHAnsi"/>
        </w:rPr>
        <w:t>.</w:t>
      </w:r>
    </w:p>
    <w:p w:rsidR="003F457F" w:rsidRDefault="0043404C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9B764D" w:rsidRDefault="009B764D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ACH payments to</w:t>
      </w:r>
      <w:r w:rsidR="00BD7E5D">
        <w:rPr>
          <w:rFonts w:ascii="Century Gothic" w:hAnsi="Century Gothic" w:cstheme="majorHAnsi"/>
        </w:rPr>
        <w:t xml:space="preserve"> </w:t>
      </w:r>
      <w:r w:rsidR="00F32227">
        <w:rPr>
          <w:rFonts w:ascii="Century Gothic" w:hAnsi="Century Gothic" w:cstheme="majorHAnsi"/>
        </w:rPr>
        <w:t xml:space="preserve">Zions </w:t>
      </w:r>
      <w:r w:rsidR="00BD7E5D">
        <w:rPr>
          <w:rFonts w:ascii="Century Gothic" w:hAnsi="Century Gothic" w:cstheme="majorHAnsi"/>
        </w:rPr>
        <w:t xml:space="preserve">Bank </w:t>
      </w:r>
      <w:r>
        <w:rPr>
          <w:rFonts w:ascii="Century Gothic" w:hAnsi="Century Gothic" w:cstheme="majorHAnsi"/>
        </w:rPr>
        <w:t>in the amount of $</w:t>
      </w:r>
      <w:r w:rsidR="00F32227">
        <w:rPr>
          <w:rFonts w:ascii="Century Gothic" w:hAnsi="Century Gothic" w:cstheme="majorHAnsi"/>
        </w:rPr>
        <w:t>102,858.62</w:t>
      </w:r>
      <w:r>
        <w:rPr>
          <w:rFonts w:ascii="Century Gothic" w:hAnsi="Century Gothic" w:cstheme="majorHAnsi"/>
        </w:rPr>
        <w:t>.</w:t>
      </w:r>
    </w:p>
    <w:p w:rsidR="00A20866" w:rsidRDefault="009B764D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29640C">
        <w:rPr>
          <w:rFonts w:ascii="Century Gothic" w:hAnsi="Century Gothic" w:cstheme="majorHAnsi"/>
        </w:rPr>
        <w:t>.</w:t>
      </w:r>
      <w:r w:rsidR="0029640C">
        <w:rPr>
          <w:rFonts w:ascii="Century Gothic" w:hAnsi="Century Gothic" w:cstheme="majorHAnsi"/>
        </w:rPr>
        <w:tab/>
      </w:r>
      <w:r w:rsidR="00FF5E21">
        <w:rPr>
          <w:rFonts w:ascii="Century Gothic" w:hAnsi="Century Gothic" w:cstheme="majorHAnsi"/>
        </w:rPr>
        <w:t>Request for approval of minutes for the meeting</w:t>
      </w:r>
      <w:r w:rsidR="00535150">
        <w:rPr>
          <w:rFonts w:ascii="Century Gothic" w:hAnsi="Century Gothic" w:cstheme="majorHAnsi"/>
        </w:rPr>
        <w:t>s</w:t>
      </w:r>
      <w:r w:rsidR="00FF5E21">
        <w:rPr>
          <w:rFonts w:ascii="Century Gothic" w:hAnsi="Century Gothic" w:cstheme="majorHAnsi"/>
        </w:rPr>
        <w:t xml:space="preserve"> held on</w:t>
      </w:r>
      <w:r w:rsidR="00BD7E5D">
        <w:rPr>
          <w:rFonts w:ascii="Century Gothic" w:hAnsi="Century Gothic" w:cstheme="majorHAnsi"/>
        </w:rPr>
        <w:t xml:space="preserve"> June 6, 2023. </w:t>
      </w:r>
    </w:p>
    <w:p w:rsidR="000E0370" w:rsidRDefault="000E0370" w:rsidP="00115BF0">
      <w:pPr>
        <w:ind w:left="1440" w:hanging="720"/>
      </w:pPr>
    </w:p>
    <w:p w:rsidR="00454B65" w:rsidRPr="00473E60" w:rsidRDefault="00454B65" w:rsidP="00473E60">
      <w:pPr>
        <w:pStyle w:val="ListParagraph"/>
        <w:numPr>
          <w:ilvl w:val="0"/>
          <w:numId w:val="1"/>
        </w:num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hanging="720"/>
        <w:rPr>
          <w:rFonts w:ascii="Century Gothic" w:hAnsi="Century Gothic" w:cstheme="majorHAnsi"/>
          <w:b/>
          <w:u w:val="single"/>
        </w:rPr>
      </w:pPr>
      <w:r w:rsidRPr="00473E60">
        <w:rPr>
          <w:rFonts w:ascii="Century Gothic" w:hAnsi="Century Gothic" w:cstheme="majorHAnsi"/>
          <w:b/>
          <w:u w:val="single"/>
        </w:rPr>
        <w:t>Action</w:t>
      </w:r>
      <w:r w:rsidR="00473E60" w:rsidRPr="00473E60">
        <w:rPr>
          <w:rFonts w:ascii="Century Gothic" w:hAnsi="Century Gothic" w:cstheme="majorHAnsi"/>
          <w:b/>
        </w:rPr>
        <w:t>-</w:t>
      </w:r>
      <w:r w:rsidRPr="00473E60">
        <w:rPr>
          <w:rFonts w:ascii="Century Gothic" w:hAnsi="Century Gothic" w:cstheme="majorHAnsi"/>
          <w:b/>
        </w:rPr>
        <w:t xml:space="preserve"> </w:t>
      </w:r>
    </w:p>
    <w:p w:rsidR="00ED24FD" w:rsidRDefault="00ED24FD" w:rsidP="00BD7E5D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</w:p>
    <w:p w:rsidR="00BD7E5D" w:rsidRDefault="00BD7E5D" w:rsidP="00BD7E5D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from the Weber County Tourism Tax Advisory Board for approval of the 2023 Grant Applications.</w:t>
      </w:r>
    </w:p>
    <w:p w:rsidR="00BD7E5D" w:rsidRDefault="00BD7E5D" w:rsidP="00BD7E5D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0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Jennifer Graham</w:t>
      </w:r>
    </w:p>
    <w:p w:rsidR="00BD7E5D" w:rsidRDefault="00BD7E5D" w:rsidP="00BD7E5D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</w:p>
    <w:p w:rsidR="00BB4495" w:rsidRDefault="00BB4495" w:rsidP="00C6667B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agreement by and between Weber County and Jacob Lund for services as Student Assistant for the production of Kids Act Up!</w:t>
      </w:r>
    </w:p>
    <w:p w:rsidR="00BB4495" w:rsidRDefault="00BB4495" w:rsidP="00BB4495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Kassi Bybee</w:t>
      </w:r>
    </w:p>
    <w:p w:rsidR="00BB4495" w:rsidRDefault="00BB4495" w:rsidP="00BB4495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 w:cstheme="majorHAnsi"/>
        </w:rPr>
      </w:pPr>
    </w:p>
    <w:p w:rsidR="00BB4495" w:rsidRDefault="00BB4495" w:rsidP="00BB4495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81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an agreement by and between Weber County and Jake Heywood for services as Music Director for the production of Kids Act Up!</w:t>
      </w:r>
    </w:p>
    <w:p w:rsidR="00BB4495" w:rsidRDefault="00BB4495" w:rsidP="00BB4495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Presenter: Kassi Bybee </w:t>
      </w:r>
    </w:p>
    <w:p w:rsidR="00037279" w:rsidRDefault="00037279" w:rsidP="00037279">
      <w:pPr>
        <w:pStyle w:val="ListParagraph"/>
        <w:tabs>
          <w:tab w:val="left" w:pos="720"/>
          <w:tab w:val="left" w:pos="1440"/>
        </w:tabs>
        <w:ind w:left="1440"/>
        <w:rPr>
          <w:rFonts w:ascii="Century Gothic" w:hAnsi="Century Gothic"/>
          <w:bCs/>
        </w:rPr>
      </w:pPr>
    </w:p>
    <w:p w:rsidR="00711498" w:rsidRPr="007B1E46" w:rsidRDefault="007B1E46" w:rsidP="007B1E46">
      <w:pPr>
        <w:spacing w:after="0" w:line="240" w:lineRule="auto"/>
        <w:rPr>
          <w:rFonts w:ascii="Century Gothic" w:hAnsi="Century Gothic" w:cstheme="majorHAnsi"/>
          <w:b/>
        </w:rPr>
      </w:pPr>
      <w:r w:rsidRPr="007B1E46">
        <w:rPr>
          <w:rFonts w:ascii="Century Gothic" w:hAnsi="Century Gothic" w:cstheme="majorHAnsi"/>
          <w:b/>
        </w:rPr>
        <w:t>I</w:t>
      </w:r>
      <w:r>
        <w:rPr>
          <w:rFonts w:ascii="Century Gothic" w:hAnsi="Century Gothic" w:cstheme="majorHAnsi"/>
          <w:b/>
        </w:rPr>
        <w:t>.</w:t>
      </w:r>
      <w:r w:rsidRPr="007B1E46">
        <w:rPr>
          <w:rFonts w:ascii="Century Gothic" w:hAnsi="Century Gothic" w:cstheme="majorHAnsi"/>
          <w:b/>
        </w:rPr>
        <w:tab/>
      </w:r>
      <w:r w:rsidR="00711498" w:rsidRPr="007B1E46">
        <w:rPr>
          <w:rFonts w:ascii="Century Gothic" w:hAnsi="Century Gothic" w:cstheme="majorHAnsi"/>
          <w:b/>
          <w:u w:val="single"/>
        </w:rPr>
        <w:t>Public Hearing</w:t>
      </w:r>
      <w:r w:rsidR="005A7919" w:rsidRPr="007B1E46">
        <w:rPr>
          <w:rFonts w:ascii="Century Gothic" w:hAnsi="Century Gothic" w:cstheme="majorHAnsi"/>
          <w:b/>
          <w:u w:val="single"/>
        </w:rPr>
        <w:t>s</w:t>
      </w:r>
      <w:r w:rsidR="00473E60" w:rsidRPr="007B1E46">
        <w:rPr>
          <w:rFonts w:ascii="Century Gothic" w:hAnsi="Century Gothic" w:cstheme="majorHAnsi"/>
          <w:b/>
        </w:rPr>
        <w:t>-</w:t>
      </w:r>
    </w:p>
    <w:p w:rsidR="00473E60" w:rsidRPr="002E694C" w:rsidRDefault="00473E60" w:rsidP="00473E60">
      <w:pPr>
        <w:pStyle w:val="ListParagraph"/>
        <w:spacing w:after="0" w:line="240" w:lineRule="auto"/>
        <w:rPr>
          <w:rFonts w:ascii="Century Gothic" w:hAnsi="Century Gothic" w:cstheme="majorHAnsi"/>
          <w:b/>
        </w:rPr>
      </w:pPr>
    </w:p>
    <w:p w:rsidR="00ED24FD" w:rsidRDefault="00711498" w:rsidP="00BE7B45">
      <w:pPr>
        <w:pStyle w:val="ListParagraph"/>
        <w:numPr>
          <w:ilvl w:val="0"/>
          <w:numId w:val="12"/>
        </w:num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F32227">
        <w:rPr>
          <w:rFonts w:ascii="Century Gothic" w:hAnsi="Century Gothic" w:cstheme="majorHAnsi"/>
        </w:rPr>
        <w:t>Request for a motion to adjourn public meeting and convene public hearing</w:t>
      </w:r>
      <w:r w:rsidR="005A7919" w:rsidRPr="00F32227">
        <w:rPr>
          <w:rFonts w:ascii="Century Gothic" w:hAnsi="Century Gothic" w:cstheme="majorHAnsi"/>
        </w:rPr>
        <w:t>s</w:t>
      </w:r>
      <w:r w:rsidRPr="00F32227">
        <w:rPr>
          <w:rFonts w:ascii="Century Gothic" w:hAnsi="Century Gothic" w:cstheme="majorHAnsi"/>
        </w:rPr>
        <w:t xml:space="preserve">. </w:t>
      </w:r>
    </w:p>
    <w:p w:rsidR="00F32227" w:rsidRDefault="00F32227" w:rsidP="00F32227">
      <w:pPr>
        <w:spacing w:after="0" w:line="240" w:lineRule="auto"/>
        <w:rPr>
          <w:rFonts w:ascii="Century Gothic" w:hAnsi="Century Gothic" w:cstheme="majorHAnsi"/>
        </w:rPr>
      </w:pPr>
    </w:p>
    <w:p w:rsidR="00F32227" w:rsidRPr="00F32227" w:rsidRDefault="00F32227" w:rsidP="00F32227">
      <w:pPr>
        <w:pStyle w:val="ListParagraph"/>
        <w:numPr>
          <w:ilvl w:val="0"/>
          <w:numId w:val="12"/>
        </w:numPr>
        <w:ind w:left="1440" w:hanging="720"/>
        <w:rPr>
          <w:rFonts w:ascii="Century Gothic" w:hAnsi="Century Gothic" w:cstheme="majorHAnsi"/>
        </w:rPr>
      </w:pPr>
      <w:r w:rsidRPr="00F32227">
        <w:rPr>
          <w:rFonts w:ascii="Century Gothic" w:hAnsi="Century Gothic" w:cstheme="majorHAnsi"/>
        </w:rPr>
        <w:t>Public Hearing to consider an ordinance and proposal to rezone 2.7 acres from AV-3 and CV-2 to the Form Based (FB) zone, property located at 5461 E 2300 N, Eden. (ZMA 2023-05)</w:t>
      </w:r>
    </w:p>
    <w:p w:rsidR="00F32227" w:rsidRDefault="00F32227" w:rsidP="00F32227">
      <w:pPr>
        <w:pStyle w:val="ListParagraph"/>
        <w:tabs>
          <w:tab w:val="left" w:pos="1530"/>
        </w:tabs>
        <w:ind w:left="1530" w:hanging="18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Presenter: Steve Burton</w:t>
      </w:r>
    </w:p>
    <w:p w:rsidR="00F32227" w:rsidRPr="00F32227" w:rsidRDefault="00F32227" w:rsidP="00F32227">
      <w:pPr>
        <w:pStyle w:val="ListParagraph"/>
        <w:ind w:left="1080"/>
        <w:rPr>
          <w:rFonts w:ascii="Century Gothic" w:hAnsi="Century Gothic" w:cstheme="majorHAnsi"/>
        </w:rPr>
      </w:pPr>
    </w:p>
    <w:p w:rsidR="00F32227" w:rsidRDefault="00F32227" w:rsidP="00F32227">
      <w:pPr>
        <w:pStyle w:val="ListParagraph"/>
        <w:numPr>
          <w:ilvl w:val="0"/>
          <w:numId w:val="12"/>
        </w:numPr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Public Hearing to consider an ordinance and proposal to rezone 22.94 acres from AV-3 to the Form Based (FB) zone, property located at 2700 N 5600 E, Eden. (ZMA 2023-06)</w:t>
      </w:r>
    </w:p>
    <w:p w:rsidR="00F32227" w:rsidRDefault="00F32227" w:rsidP="00F32227">
      <w:pPr>
        <w:pStyle w:val="ListParagraph"/>
        <w:ind w:left="1440" w:hanging="36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      Presenter: Steve Burton</w:t>
      </w:r>
    </w:p>
    <w:p w:rsidR="005971B1" w:rsidRDefault="005971B1" w:rsidP="00F32227">
      <w:pPr>
        <w:pStyle w:val="ListParagraph"/>
        <w:ind w:left="1440" w:hanging="360"/>
        <w:rPr>
          <w:rFonts w:ascii="Century Gothic" w:hAnsi="Century Gothic" w:cstheme="majorHAnsi"/>
        </w:rPr>
      </w:pPr>
    </w:p>
    <w:p w:rsidR="005971B1" w:rsidRPr="005971B1" w:rsidRDefault="005971B1" w:rsidP="005971B1">
      <w:pPr>
        <w:pStyle w:val="ListParagraph"/>
        <w:numPr>
          <w:ilvl w:val="0"/>
          <w:numId w:val="12"/>
        </w:numPr>
        <w:spacing w:after="0" w:line="240" w:lineRule="auto"/>
        <w:ind w:left="1440" w:hanging="720"/>
        <w:rPr>
          <w:rFonts w:ascii="Century Gothic" w:hAnsi="Century Gothic"/>
        </w:rPr>
      </w:pPr>
      <w:r w:rsidRPr="005971B1">
        <w:rPr>
          <w:rFonts w:ascii="Century Gothic" w:hAnsi="Century Gothic"/>
        </w:rPr>
        <w:t xml:space="preserve">Public </w:t>
      </w:r>
      <w:r>
        <w:rPr>
          <w:rFonts w:ascii="Century Gothic" w:hAnsi="Century Gothic"/>
        </w:rPr>
        <w:t>H</w:t>
      </w:r>
      <w:r w:rsidRPr="005971B1">
        <w:rPr>
          <w:rFonts w:ascii="Century Gothic" w:hAnsi="Century Gothic"/>
        </w:rPr>
        <w:t xml:space="preserve">earing to consider and/or take action on an ordinance of the proposed amendment to the Weber County zoning map, changing certain property from A-2 (Agricultural) to M-T (Manufacturing and Technology), and allowing for the uses permitted within that zone and subject to the regulations associated with that zone, together with a development agreement between Weber County and Black Pine LLC. File </w:t>
      </w:r>
      <w:hyperlink r:id="rId10" w:history="1">
        <w:r w:rsidRPr="005971B1">
          <w:rPr>
            <w:rStyle w:val="Hyperlink"/>
            <w:rFonts w:ascii="Century Gothic" w:hAnsi="Century Gothic"/>
          </w:rPr>
          <w:t>ZMA 2022-03.</w:t>
        </w:r>
      </w:hyperlink>
      <w:r w:rsidRPr="005971B1">
        <w:t xml:space="preserve"> </w:t>
      </w:r>
    </w:p>
    <w:p w:rsidR="005971B1" w:rsidRDefault="005971B1" w:rsidP="005971B1">
      <w:pPr>
        <w:ind w:left="1440"/>
        <w:rPr>
          <w:rFonts w:ascii="Century Gothic" w:hAnsi="Century Gothic"/>
        </w:rPr>
      </w:pPr>
      <w:r w:rsidRPr="005971B1">
        <w:rPr>
          <w:rFonts w:ascii="Century Gothic" w:hAnsi="Century Gothic"/>
        </w:rPr>
        <w:t xml:space="preserve">Presenter: Bill </w:t>
      </w:r>
      <w:proofErr w:type="spellStart"/>
      <w:r w:rsidRPr="005971B1">
        <w:rPr>
          <w:rFonts w:ascii="Century Gothic" w:hAnsi="Century Gothic"/>
        </w:rPr>
        <w:t>Cobabe</w:t>
      </w:r>
      <w:proofErr w:type="spellEnd"/>
    </w:p>
    <w:p w:rsidR="00C6667B" w:rsidRDefault="00C6667B" w:rsidP="005971B1">
      <w:pPr>
        <w:pStyle w:val="ListParagraph"/>
        <w:numPr>
          <w:ilvl w:val="0"/>
          <w:numId w:val="12"/>
        </w:numPr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Public Hearing for, and consideration and decision on, a resolution to amend the Western Weber General Plan as it relates to the Black Pine Development and to provide other general clerical edits and corrections to the document.</w:t>
      </w:r>
    </w:p>
    <w:p w:rsidR="00F32227" w:rsidRDefault="00C6667B" w:rsidP="00C6667B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 xml:space="preserve">Presenter: Charlie </w:t>
      </w:r>
      <w:proofErr w:type="spellStart"/>
      <w:r>
        <w:rPr>
          <w:rFonts w:ascii="Century Gothic" w:hAnsi="Century Gothic" w:cstheme="majorHAnsi"/>
        </w:rPr>
        <w:t>Ewert</w:t>
      </w:r>
      <w:proofErr w:type="spellEnd"/>
      <w:r w:rsidR="005971B1">
        <w:rPr>
          <w:rFonts w:ascii="Century Gothic" w:hAnsi="Century Gothic" w:cstheme="majorHAnsi"/>
        </w:rPr>
        <w:t xml:space="preserve"> </w:t>
      </w:r>
    </w:p>
    <w:p w:rsidR="00421E24" w:rsidRDefault="00421E24" w:rsidP="00C6667B">
      <w:pPr>
        <w:pStyle w:val="ListParagraph"/>
        <w:ind w:left="1440"/>
        <w:rPr>
          <w:rFonts w:ascii="Century Gothic" w:hAnsi="Century Gothic" w:cstheme="majorHAnsi"/>
        </w:rPr>
      </w:pPr>
    </w:p>
    <w:p w:rsidR="005A7919" w:rsidRPr="00473E60" w:rsidRDefault="00F32227" w:rsidP="002F125B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1080"/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color w:val="000000"/>
        </w:rPr>
        <w:t xml:space="preserve"> </w:t>
      </w:r>
      <w:r w:rsidR="00473E60">
        <w:rPr>
          <w:rFonts w:ascii="Century Gothic" w:eastAsia="Times New Roman" w:hAnsi="Century Gothic" w:cs="Calibri"/>
          <w:color w:val="000000"/>
        </w:rPr>
        <w:t xml:space="preserve">    </w:t>
      </w:r>
      <w:r w:rsidR="00F154E7" w:rsidRPr="00473E60">
        <w:rPr>
          <w:rFonts w:ascii="Century Gothic" w:eastAsia="Times New Roman" w:hAnsi="Century Gothic" w:cs="Calibri"/>
          <w:color w:val="000000"/>
        </w:rPr>
        <w:t xml:space="preserve"> </w:t>
      </w:r>
      <w:r w:rsidR="005A7919" w:rsidRPr="00473E60">
        <w:rPr>
          <w:rFonts w:ascii="Century Gothic" w:eastAsia="Times New Roman" w:hAnsi="Century Gothic" w:cs="Calibri"/>
          <w:color w:val="000000"/>
        </w:rPr>
        <w:t>Public Comments (Please limit comments to 3 minutes)</w:t>
      </w:r>
    </w:p>
    <w:p w:rsidR="005A7919" w:rsidRPr="005A7919" w:rsidRDefault="005A7919" w:rsidP="005A7919">
      <w:pPr>
        <w:pStyle w:val="ListParagraph"/>
        <w:spacing w:before="100" w:beforeAutospacing="1" w:after="100" w:afterAutospacing="1" w:line="240" w:lineRule="auto"/>
        <w:ind w:left="1080"/>
        <w:rPr>
          <w:rFonts w:ascii="Century Gothic" w:eastAsia="Times New Roman" w:hAnsi="Century Gothic" w:cs="Calibri"/>
          <w:color w:val="000000"/>
        </w:rPr>
      </w:pPr>
    </w:p>
    <w:p w:rsidR="005A7919" w:rsidRDefault="005A7919" w:rsidP="00F154E7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1440" w:hanging="720"/>
        <w:rPr>
          <w:rFonts w:ascii="Century Gothic" w:eastAsia="Times New Roman" w:hAnsi="Century Gothic" w:cs="Calibri"/>
          <w:color w:val="000000"/>
        </w:rPr>
      </w:pPr>
      <w:r>
        <w:rPr>
          <w:rFonts w:ascii="Century Gothic" w:eastAsia="Times New Roman" w:hAnsi="Century Gothic" w:cs="Calibri"/>
          <w:color w:val="000000"/>
        </w:rPr>
        <w:t xml:space="preserve">Request for a motion to adjourn public hearings and reconvene public meeting. </w:t>
      </w:r>
    </w:p>
    <w:p w:rsidR="005A7919" w:rsidRPr="005A7919" w:rsidRDefault="005A7919" w:rsidP="005A7919">
      <w:pPr>
        <w:pStyle w:val="ListParagraph"/>
        <w:rPr>
          <w:rFonts w:ascii="Century Gothic" w:eastAsia="Times New Roman" w:hAnsi="Century Gothic" w:cs="Calibri"/>
          <w:color w:val="000000"/>
        </w:rPr>
      </w:pPr>
    </w:p>
    <w:p w:rsidR="00F154E7" w:rsidRDefault="005A7919" w:rsidP="00152FE2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ind w:left="1440" w:hanging="720"/>
        <w:rPr>
          <w:rFonts w:ascii="Century Gothic" w:eastAsia="Times New Roman" w:hAnsi="Century Gothic" w:cs="Calibri"/>
          <w:color w:val="000000"/>
        </w:rPr>
      </w:pPr>
      <w:r w:rsidRPr="002E694C">
        <w:rPr>
          <w:rFonts w:ascii="Century Gothic" w:eastAsia="Times New Roman" w:hAnsi="Century Gothic" w:cs="Calibri"/>
          <w:color w:val="000000"/>
        </w:rPr>
        <w:t xml:space="preserve">Action on Public Hearings- </w:t>
      </w:r>
    </w:p>
    <w:p w:rsidR="00421E24" w:rsidRPr="00421E24" w:rsidRDefault="00421E24" w:rsidP="00421E24">
      <w:pPr>
        <w:pStyle w:val="ListParagraph"/>
        <w:rPr>
          <w:rFonts w:ascii="Century Gothic" w:eastAsia="Times New Roman" w:hAnsi="Century Gothic" w:cs="Calibri"/>
          <w:color w:val="000000"/>
        </w:rPr>
      </w:pPr>
    </w:p>
    <w:p w:rsidR="00421E24" w:rsidRPr="00421E24" w:rsidRDefault="00421E24" w:rsidP="005D0A5B">
      <w:pPr>
        <w:pStyle w:val="ListParagraph"/>
        <w:spacing w:before="100" w:beforeAutospacing="1" w:after="100" w:afterAutospacing="1" w:line="240" w:lineRule="auto"/>
        <w:ind w:left="1440"/>
        <w:rPr>
          <w:rFonts w:ascii="Century Gothic" w:eastAsia="Times New Roman" w:hAnsi="Century Gothic" w:cs="Calibri"/>
          <w:color w:val="000000"/>
        </w:rPr>
      </w:pPr>
      <w:r w:rsidRPr="00421E24">
        <w:rPr>
          <w:rFonts w:ascii="Century Gothic" w:eastAsia="Times New Roman" w:hAnsi="Century Gothic" w:cs="Calibri"/>
          <w:color w:val="000000"/>
        </w:rPr>
        <w:t>I2-</w:t>
      </w:r>
      <w:r w:rsidRPr="00421E24">
        <w:rPr>
          <w:rFonts w:ascii="Century Gothic" w:eastAsia="Times New Roman" w:hAnsi="Century Gothic" w:cs="Calibri"/>
          <w:color w:val="000000"/>
        </w:rPr>
        <w:tab/>
        <w:t xml:space="preserve">Request for approval of an ordinance and proposal </w:t>
      </w:r>
      <w:r w:rsidRPr="00421E24">
        <w:rPr>
          <w:rFonts w:ascii="Century Gothic" w:hAnsi="Century Gothic" w:cstheme="majorHAnsi"/>
        </w:rPr>
        <w:t>to rezone 2.7 acres from AV-3 and CV-2 to the Form Based (FB) zone, property located at 5461 E 2300 N, Eden. (ZMA 2023-05)</w:t>
      </w:r>
    </w:p>
    <w:p w:rsidR="00421E24" w:rsidRDefault="00421E24" w:rsidP="00421E24">
      <w:pPr>
        <w:ind w:left="1440"/>
        <w:rPr>
          <w:rFonts w:ascii="Century Gothic" w:hAnsi="Century Gothic" w:cstheme="majorHAnsi"/>
        </w:rPr>
      </w:pPr>
      <w:r w:rsidRPr="00421E24">
        <w:rPr>
          <w:rFonts w:ascii="Century Gothic" w:eastAsia="Times New Roman" w:hAnsi="Century Gothic" w:cs="Calibri"/>
          <w:color w:val="000000"/>
        </w:rPr>
        <w:t>I3-</w:t>
      </w:r>
      <w:r w:rsidRPr="00421E24">
        <w:rPr>
          <w:rFonts w:ascii="Century Gothic" w:eastAsia="Times New Roman" w:hAnsi="Century Gothic" w:cs="Calibri"/>
          <w:color w:val="000000"/>
        </w:rPr>
        <w:tab/>
        <w:t xml:space="preserve">Request for approval of </w:t>
      </w:r>
      <w:r w:rsidRPr="00421E24">
        <w:rPr>
          <w:rFonts w:ascii="Century Gothic" w:hAnsi="Century Gothic" w:cstheme="majorHAnsi"/>
        </w:rPr>
        <w:t>an ordinance and proposal to rezone 22.94 acres from AV-3 to the Form Based (FB) zone, property located at 2700 N 5600 E, Eden. (ZMA 2023-06)</w:t>
      </w:r>
    </w:p>
    <w:p w:rsidR="00421E24" w:rsidRDefault="00421E24" w:rsidP="00421E24">
      <w:pPr>
        <w:pStyle w:val="ListParagraph"/>
        <w:spacing w:after="0" w:line="240" w:lineRule="auto"/>
        <w:ind w:left="1440"/>
      </w:pPr>
      <w:r>
        <w:rPr>
          <w:rFonts w:ascii="Century Gothic" w:eastAsia="Times New Roman" w:hAnsi="Century Gothic" w:cs="Calibri"/>
          <w:color w:val="000000"/>
        </w:rPr>
        <w:t>I4-</w:t>
      </w:r>
      <w:r>
        <w:rPr>
          <w:rFonts w:ascii="Century Gothic" w:eastAsia="Times New Roman" w:hAnsi="Century Gothic" w:cs="Calibri"/>
          <w:color w:val="000000"/>
        </w:rPr>
        <w:tab/>
        <w:t xml:space="preserve">Request for approval of an ordinance of the </w:t>
      </w:r>
      <w:r w:rsidRPr="005971B1">
        <w:rPr>
          <w:rFonts w:ascii="Century Gothic" w:hAnsi="Century Gothic"/>
        </w:rPr>
        <w:t xml:space="preserve">proposed amendment to the Weber County zoning map, changing certain property from A-2 (Agricultural) to M-T (Manufacturing and Technology), and allowing for the uses permitted within that zone and subject to the regulations associated with that zone, together with a development agreement between Weber County and Black Pine LLC. File </w:t>
      </w:r>
      <w:hyperlink r:id="rId11" w:history="1">
        <w:r w:rsidRPr="005971B1">
          <w:rPr>
            <w:rStyle w:val="Hyperlink"/>
            <w:rFonts w:ascii="Century Gothic" w:hAnsi="Century Gothic"/>
          </w:rPr>
          <w:t>ZMA 2022-03.</w:t>
        </w:r>
      </w:hyperlink>
      <w:r w:rsidRPr="005971B1">
        <w:t xml:space="preserve"> </w:t>
      </w:r>
    </w:p>
    <w:p w:rsidR="00421E24" w:rsidRDefault="00421E24" w:rsidP="00421E24">
      <w:pPr>
        <w:pStyle w:val="ListParagraph"/>
        <w:spacing w:after="0" w:line="240" w:lineRule="auto"/>
        <w:ind w:left="1440"/>
        <w:rPr>
          <w:rFonts w:ascii="Century Gothic" w:hAnsi="Century Gothic"/>
        </w:rPr>
      </w:pPr>
    </w:p>
    <w:p w:rsidR="00421E24" w:rsidRDefault="00421E24" w:rsidP="003E2347">
      <w:pPr>
        <w:pStyle w:val="ListParagraph"/>
        <w:ind w:left="1440"/>
        <w:rPr>
          <w:rFonts w:ascii="Century Gothic" w:hAnsi="Century Gothic" w:cstheme="majorHAnsi"/>
        </w:rPr>
      </w:pPr>
      <w:r>
        <w:rPr>
          <w:rFonts w:ascii="Century Gothic" w:hAnsi="Century Gothic"/>
        </w:rPr>
        <w:t>I5-</w:t>
      </w:r>
      <w:r>
        <w:rPr>
          <w:rFonts w:ascii="Century Gothic" w:hAnsi="Century Gothic"/>
        </w:rPr>
        <w:tab/>
        <w:t xml:space="preserve">Request for approval of a resolution </w:t>
      </w:r>
      <w:r>
        <w:rPr>
          <w:rFonts w:ascii="Century Gothic" w:hAnsi="Century Gothic" w:cstheme="majorHAnsi"/>
        </w:rPr>
        <w:t>to amend the Western Weber General Plan as it relates to the Black Pine Development and to provide other general clerical edits and corrections to the document.</w:t>
      </w:r>
    </w:p>
    <w:p w:rsidR="00421E24" w:rsidRDefault="00421E24" w:rsidP="00421E24">
      <w:pPr>
        <w:pStyle w:val="ListParagraph"/>
        <w:ind w:left="1440"/>
        <w:rPr>
          <w:rFonts w:ascii="Century Gothic" w:hAnsi="Century Gothic" w:cstheme="majorHAnsi"/>
        </w:rPr>
      </w:pPr>
    </w:p>
    <w:p w:rsidR="00145BD6" w:rsidRDefault="00690483" w:rsidP="00152FE2">
      <w:pPr>
        <w:pStyle w:val="ListParagraph"/>
        <w:numPr>
          <w:ilvl w:val="0"/>
          <w:numId w:val="18"/>
        </w:numPr>
        <w:spacing w:after="0" w:line="240" w:lineRule="auto"/>
        <w:ind w:hanging="720"/>
        <w:rPr>
          <w:rFonts w:ascii="Century Gothic" w:hAnsi="Century Gothic" w:cstheme="majorHAnsi"/>
          <w:b/>
        </w:rPr>
      </w:pPr>
      <w:r w:rsidRPr="00152FE2">
        <w:rPr>
          <w:rFonts w:ascii="Century Gothic" w:hAnsi="Century Gothic" w:cstheme="majorHAnsi"/>
          <w:b/>
          <w:u w:val="single"/>
        </w:rPr>
        <w:t>Commissioner Comments</w:t>
      </w:r>
      <w:r w:rsidRPr="00152FE2">
        <w:rPr>
          <w:rFonts w:ascii="Century Gothic" w:hAnsi="Century Gothic" w:cstheme="majorHAnsi"/>
          <w:b/>
        </w:rPr>
        <w:t>-</w:t>
      </w:r>
      <w:r w:rsidR="006D765B" w:rsidRPr="00152FE2">
        <w:rPr>
          <w:rFonts w:ascii="Century Gothic" w:hAnsi="Century Gothic" w:cstheme="majorHAnsi"/>
          <w:b/>
        </w:rPr>
        <w:t xml:space="preserve"> </w:t>
      </w:r>
    </w:p>
    <w:p w:rsidR="00421E24" w:rsidRPr="00421E24" w:rsidRDefault="00421E24" w:rsidP="00421E24">
      <w:pPr>
        <w:spacing w:after="0" w:line="240" w:lineRule="auto"/>
        <w:rPr>
          <w:rFonts w:ascii="Century Gothic" w:hAnsi="Century Gothic" w:cstheme="majorHAnsi"/>
          <w:b/>
        </w:rPr>
      </w:pPr>
    </w:p>
    <w:p w:rsidR="00152FE2" w:rsidRPr="00152FE2" w:rsidRDefault="00152FE2" w:rsidP="00152FE2">
      <w:pPr>
        <w:pStyle w:val="ListParagraph"/>
        <w:spacing w:after="0" w:line="240" w:lineRule="auto"/>
        <w:rPr>
          <w:rFonts w:ascii="Century Gothic" w:hAnsi="Century Gothic" w:cstheme="majorHAnsi"/>
          <w:b/>
        </w:rPr>
      </w:pPr>
    </w:p>
    <w:p w:rsidR="00B81A26" w:rsidRDefault="004F7087" w:rsidP="00152FE2">
      <w:pPr>
        <w:pStyle w:val="ListParagraph"/>
        <w:numPr>
          <w:ilvl w:val="0"/>
          <w:numId w:val="18"/>
        </w:num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 w:rsidRPr="002E694C">
        <w:rPr>
          <w:rFonts w:ascii="Century Gothic" w:hAnsi="Century Gothic" w:cstheme="majorHAnsi"/>
          <w:b/>
          <w:u w:val="single"/>
        </w:rPr>
        <w:t>Adjourn</w:t>
      </w:r>
      <w:r w:rsidR="001F0766" w:rsidRPr="00473E60">
        <w:rPr>
          <w:rFonts w:ascii="Century Gothic" w:hAnsi="Century Gothic" w:cstheme="majorHAnsi"/>
          <w:b/>
        </w:rPr>
        <w:t>-</w:t>
      </w:r>
    </w:p>
    <w:p w:rsidR="00145BD6" w:rsidRPr="002E694C" w:rsidRDefault="00145BD6" w:rsidP="00145BD6">
      <w:pPr>
        <w:pStyle w:val="ListParagraph"/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/>
        <w:rPr>
          <w:rFonts w:ascii="Century Gothic" w:hAnsi="Century Gothic" w:cstheme="majorHAnsi"/>
          <w:b/>
          <w:u w:val="single"/>
        </w:rPr>
      </w:pPr>
    </w:p>
    <w:p w:rsidR="00145BD6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A20866" w:rsidRPr="00A13508" w:rsidRDefault="00A20866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B81A26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2D4F64">
        <w:rPr>
          <w:rFonts w:ascii="Century Gothic" w:hAnsi="Century Gothic" w:cstheme="majorHAnsi"/>
        </w:rPr>
        <w:t xml:space="preserve">Assistant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ED24FD">
        <w:rPr>
          <w:rFonts w:ascii="Century Gothic" w:hAnsi="Century Gothic" w:cstheme="majorHAnsi"/>
        </w:rPr>
        <w:t>9</w:t>
      </w:r>
      <w:r w:rsidR="00ED24FD" w:rsidRPr="00ED24FD">
        <w:rPr>
          <w:rFonts w:ascii="Century Gothic" w:hAnsi="Century Gothic" w:cstheme="majorHAnsi"/>
          <w:vertAlign w:val="superscript"/>
        </w:rPr>
        <w:t>th</w:t>
      </w:r>
      <w:r w:rsidR="00ED24FD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C1218B">
        <w:rPr>
          <w:rFonts w:ascii="Century Gothic" w:hAnsi="Century Gothic" w:cstheme="majorHAnsi"/>
        </w:rPr>
        <w:t>June</w:t>
      </w:r>
      <w:r w:rsidR="00797B17" w:rsidRPr="00A13508">
        <w:rPr>
          <w:rFonts w:ascii="Century Gothic" w:hAnsi="Century Gothic" w:cstheme="majorHAnsi"/>
        </w:rPr>
        <w:t>, 2023.</w:t>
      </w:r>
    </w:p>
    <w:p w:rsidR="002E694C" w:rsidRPr="00A13508" w:rsidRDefault="002E694C" w:rsidP="007D486A">
      <w:pPr>
        <w:spacing w:after="0" w:line="240" w:lineRule="auto"/>
        <w:rPr>
          <w:rFonts w:ascii="Century Gothic" w:hAnsi="Century Gothic" w:cstheme="majorHAnsi"/>
        </w:rPr>
      </w:pPr>
    </w:p>
    <w:p w:rsidR="002E694C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34E9D" w:rsidRPr="00A13508">
        <w:rPr>
          <w:rFonts w:ascii="Century Gothic" w:hAnsi="Century Gothic" w:cstheme="majorHAnsi"/>
        </w:rPr>
        <w:tab/>
      </w:r>
      <w:r w:rsidR="00BF2765">
        <w:rPr>
          <w:rFonts w:ascii="Century Gothic" w:hAnsi="Century Gothic" w:cstheme="majorHAnsi"/>
        </w:rPr>
        <w:t>Stacy Skeen</w:t>
      </w:r>
    </w:p>
    <w:p w:rsidR="00A20866" w:rsidRDefault="00A20866" w:rsidP="006B6727">
      <w:pPr>
        <w:spacing w:after="0" w:line="240" w:lineRule="auto"/>
        <w:rPr>
          <w:rFonts w:ascii="Century Gothic" w:hAnsi="Century Gothic" w:cstheme="majorHAnsi"/>
        </w:rPr>
      </w:pPr>
    </w:p>
    <w:p w:rsidR="00CA5384" w:rsidRPr="00A20866" w:rsidRDefault="00E8717B" w:rsidP="006B6727">
      <w:pPr>
        <w:spacing w:after="0" w:line="240" w:lineRule="auto"/>
        <w:rPr>
          <w:rFonts w:ascii="Century Gothic" w:hAnsi="Century Gothic" w:cstheme="majorHAnsi"/>
          <w:sz w:val="20"/>
          <w:szCs w:val="20"/>
        </w:rPr>
      </w:pPr>
      <w:r w:rsidRPr="00A2086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A2086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A2086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sectPr w:rsidR="00CA5384" w:rsidRPr="00A20866" w:rsidSect="00546870">
      <w:headerReference w:type="default" r:id="rId12"/>
      <w:pgSz w:w="12240" w:h="15840"/>
      <w:pgMar w:top="63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9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3"/>
  </w:num>
  <w:num w:numId="5">
    <w:abstractNumId w:val="19"/>
  </w:num>
  <w:num w:numId="6">
    <w:abstractNumId w:val="9"/>
  </w:num>
  <w:num w:numId="7">
    <w:abstractNumId w:val="8"/>
  </w:num>
  <w:num w:numId="8">
    <w:abstractNumId w:val="4"/>
  </w:num>
  <w:num w:numId="9">
    <w:abstractNumId w:val="16"/>
  </w:num>
  <w:num w:numId="10">
    <w:abstractNumId w:val="14"/>
  </w:num>
  <w:num w:numId="11">
    <w:abstractNumId w:val="10"/>
  </w:num>
  <w:num w:numId="12">
    <w:abstractNumId w:val="11"/>
  </w:num>
  <w:num w:numId="13">
    <w:abstractNumId w:val="3"/>
  </w:num>
  <w:num w:numId="14">
    <w:abstractNumId w:val="0"/>
  </w:num>
  <w:num w:numId="15">
    <w:abstractNumId w:val="2"/>
  </w:num>
  <w:num w:numId="16">
    <w:abstractNumId w:val="20"/>
  </w:num>
  <w:num w:numId="17">
    <w:abstractNumId w:val="7"/>
  </w:num>
  <w:num w:numId="18">
    <w:abstractNumId w:val="1"/>
  </w:num>
  <w:num w:numId="19">
    <w:abstractNumId w:val="18"/>
  </w:num>
  <w:num w:numId="20">
    <w:abstractNumId w:val="17"/>
  </w:num>
  <w:num w:numId="21">
    <w:abstractNumId w:val="12"/>
  </w:num>
  <w:num w:numId="22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930"/>
    <w:rsid w:val="00075AF9"/>
    <w:rsid w:val="00076302"/>
    <w:rsid w:val="00076B08"/>
    <w:rsid w:val="00076B40"/>
    <w:rsid w:val="00076BDA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5BD6"/>
    <w:rsid w:val="00151CF0"/>
    <w:rsid w:val="00152492"/>
    <w:rsid w:val="0015275F"/>
    <w:rsid w:val="001529B1"/>
    <w:rsid w:val="00152AD8"/>
    <w:rsid w:val="00152FE2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7A2C"/>
    <w:rsid w:val="00177EC3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D91"/>
    <w:rsid w:val="001F522C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7049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DE2"/>
    <w:rsid w:val="00261FEC"/>
    <w:rsid w:val="00262BEA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4F64"/>
    <w:rsid w:val="002D5A73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4B65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24A"/>
    <w:rsid w:val="004C1775"/>
    <w:rsid w:val="004C52C1"/>
    <w:rsid w:val="004C58D9"/>
    <w:rsid w:val="004C715A"/>
    <w:rsid w:val="004D1CC1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225A"/>
    <w:rsid w:val="00532B43"/>
    <w:rsid w:val="00534115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B35"/>
    <w:rsid w:val="0057502C"/>
    <w:rsid w:val="005758F5"/>
    <w:rsid w:val="00575DF0"/>
    <w:rsid w:val="00576D16"/>
    <w:rsid w:val="00577733"/>
    <w:rsid w:val="00577810"/>
    <w:rsid w:val="00580529"/>
    <w:rsid w:val="005807FB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300D"/>
    <w:rsid w:val="006B442E"/>
    <w:rsid w:val="006B5803"/>
    <w:rsid w:val="006B5825"/>
    <w:rsid w:val="006B62DA"/>
    <w:rsid w:val="006B6727"/>
    <w:rsid w:val="006B7AEF"/>
    <w:rsid w:val="006B7B70"/>
    <w:rsid w:val="006B7EAB"/>
    <w:rsid w:val="006C007A"/>
    <w:rsid w:val="006C056C"/>
    <w:rsid w:val="006C0830"/>
    <w:rsid w:val="006C2516"/>
    <w:rsid w:val="006C2E24"/>
    <w:rsid w:val="006C37CE"/>
    <w:rsid w:val="006C3AAB"/>
    <w:rsid w:val="006C409A"/>
    <w:rsid w:val="006C7D32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1498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60857"/>
    <w:rsid w:val="00760887"/>
    <w:rsid w:val="00760DE0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6C4F"/>
    <w:rsid w:val="008D79C1"/>
    <w:rsid w:val="008E00F1"/>
    <w:rsid w:val="008E02EA"/>
    <w:rsid w:val="008E03D0"/>
    <w:rsid w:val="008E154E"/>
    <w:rsid w:val="008E1E58"/>
    <w:rsid w:val="008E1F1C"/>
    <w:rsid w:val="008E2A79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1064A"/>
    <w:rsid w:val="00912388"/>
    <w:rsid w:val="0091266C"/>
    <w:rsid w:val="00912AAC"/>
    <w:rsid w:val="00912D01"/>
    <w:rsid w:val="00913557"/>
    <w:rsid w:val="00913907"/>
    <w:rsid w:val="00914417"/>
    <w:rsid w:val="00914440"/>
    <w:rsid w:val="009148FC"/>
    <w:rsid w:val="00914E77"/>
    <w:rsid w:val="00915B77"/>
    <w:rsid w:val="00920748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5E1"/>
    <w:rsid w:val="00945588"/>
    <w:rsid w:val="00945661"/>
    <w:rsid w:val="009458C4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5335"/>
    <w:rsid w:val="009653D5"/>
    <w:rsid w:val="00966284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3346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3320"/>
    <w:rsid w:val="00A13503"/>
    <w:rsid w:val="00A13508"/>
    <w:rsid w:val="00A143CB"/>
    <w:rsid w:val="00A146AD"/>
    <w:rsid w:val="00A14B0C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6E2A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35370"/>
    <w:rsid w:val="00B40333"/>
    <w:rsid w:val="00B40C5D"/>
    <w:rsid w:val="00B4137C"/>
    <w:rsid w:val="00B41CB7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1B94"/>
    <w:rsid w:val="00E42B73"/>
    <w:rsid w:val="00E43A60"/>
    <w:rsid w:val="00E445E3"/>
    <w:rsid w:val="00E46DDA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D0A"/>
    <w:rsid w:val="00E73282"/>
    <w:rsid w:val="00E733C7"/>
    <w:rsid w:val="00E73E35"/>
    <w:rsid w:val="00E7468B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3728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6625"/>
    <w:rsid w:val="00F77D4C"/>
    <w:rsid w:val="00F80849"/>
    <w:rsid w:val="00F80C81"/>
    <w:rsid w:val="00F81DF2"/>
    <w:rsid w:val="00F81F11"/>
    <w:rsid w:val="00F821D1"/>
    <w:rsid w:val="00F828AA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834FE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ebercountyutah.gov/commission/documents/uploads/H3%20Black%20Pine%20-%20County%20Commission%20Rezone%20Staff%20Report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webercountyutah.gov/commission/documents/uploads/H3%20Black%20Pine%20-%20County%20Commission%20Rezone%20Staff%20Repor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E657-20B5-4CF9-BA9B-4BEAB44D8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3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Skeen, Stacy</cp:lastModifiedBy>
  <cp:revision>16</cp:revision>
  <cp:lastPrinted>2023-05-26T20:51:00Z</cp:lastPrinted>
  <dcterms:created xsi:type="dcterms:W3CDTF">2023-06-02T16:49:00Z</dcterms:created>
  <dcterms:modified xsi:type="dcterms:W3CDTF">2023-06-09T20:14:00Z</dcterms:modified>
</cp:coreProperties>
</file>